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65D" w:rsidRDefault="0063665D" w:rsidP="0063665D">
      <w:pPr>
        <w:pStyle w:val="Titel"/>
        <w:rPr>
          <w:rFonts w:eastAsia="Times New Roman"/>
          <w:lang w:eastAsia="de-DE"/>
        </w:rPr>
      </w:pPr>
      <w:r w:rsidRPr="0063665D">
        <w:rPr>
          <w:rFonts w:eastAsia="Times New Roman"/>
          <w:lang w:eastAsia="de-DE"/>
        </w:rPr>
        <w:t>Cookie-Richtlinie</w:t>
      </w:r>
      <w:bookmarkStart w:id="0" w:name="_GoBack"/>
      <w:bookmarkEnd w:id="0"/>
    </w:p>
    <w:p w:rsidR="0063665D" w:rsidRPr="0063665D" w:rsidRDefault="0063665D" w:rsidP="0063665D">
      <w:pPr>
        <w:spacing w:before="225" w:after="120" w:line="336" w:lineRule="atLeast"/>
        <w:outlineLvl w:val="1"/>
        <w:rPr>
          <w:rFonts w:ascii="Arial" w:eastAsia="Times New Roman" w:hAnsi="Arial" w:cs="Arial"/>
          <w:b/>
          <w:bCs/>
          <w:color w:val="333333"/>
          <w:sz w:val="29"/>
          <w:szCs w:val="29"/>
          <w:lang w:eastAsia="de-DE"/>
        </w:rPr>
      </w:pPr>
      <w:r w:rsidRPr="0063665D">
        <w:rPr>
          <w:rFonts w:ascii="Arial" w:eastAsia="Times New Roman" w:hAnsi="Arial" w:cs="Arial"/>
          <w:b/>
          <w:bCs/>
          <w:color w:val="333333"/>
          <w:sz w:val="29"/>
          <w:szCs w:val="29"/>
          <w:lang w:eastAsia="de-DE"/>
        </w:rPr>
        <w:t>Was sind Cookies?</w:t>
      </w:r>
    </w:p>
    <w:p w:rsidR="0063665D" w:rsidRPr="0063665D" w:rsidRDefault="0063665D" w:rsidP="0063665D">
      <w:pPr>
        <w:spacing w:after="120" w:line="240" w:lineRule="auto"/>
        <w:rPr>
          <w:rFonts w:ascii="Arial" w:eastAsia="Times New Roman" w:hAnsi="Arial" w:cs="Arial"/>
          <w:color w:val="191916"/>
          <w:sz w:val="29"/>
          <w:szCs w:val="29"/>
          <w:lang w:eastAsia="de-DE"/>
        </w:rPr>
      </w:pPr>
      <w:r w:rsidRPr="0063665D">
        <w:rPr>
          <w:rFonts w:ascii="Arial" w:eastAsia="Times New Roman" w:hAnsi="Arial" w:cs="Arial"/>
          <w:color w:val="191916"/>
          <w:sz w:val="29"/>
          <w:szCs w:val="29"/>
          <w:lang w:eastAsia="de-DE"/>
        </w:rPr>
        <w:t>“Cookies” und ähnliche Technologien werden von der EU-Richtlinie über die Verarbeitung personenbezogener Daten und den Schutz der Privatsphäre in der elektronischen Kommunikation erfasst .</w:t>
      </w:r>
    </w:p>
    <w:p w:rsidR="0063665D" w:rsidRPr="0063665D" w:rsidRDefault="0063665D" w:rsidP="0063665D">
      <w:pPr>
        <w:spacing w:after="120" w:line="240" w:lineRule="auto"/>
        <w:rPr>
          <w:rFonts w:ascii="Arial" w:eastAsia="Times New Roman" w:hAnsi="Arial" w:cs="Arial"/>
          <w:color w:val="191916"/>
          <w:sz w:val="29"/>
          <w:szCs w:val="29"/>
          <w:lang w:eastAsia="de-DE"/>
        </w:rPr>
      </w:pPr>
      <w:r w:rsidRPr="0063665D">
        <w:rPr>
          <w:rFonts w:ascii="Arial" w:eastAsia="Times New Roman" w:hAnsi="Arial" w:cs="Arial"/>
          <w:color w:val="191916"/>
          <w:sz w:val="29"/>
          <w:szCs w:val="29"/>
          <w:lang w:eastAsia="de-DE"/>
        </w:rPr>
        <w:t>Cookies sind kleine Textdateien, welche dazu dienen, eine Website funktionsfähig zu machen. Diese Cookies sind nicht personenbezogen: Sie identifizieren den Computer und nicht dessen Benutzer. Sitzungscookies sind nur während einer Sitzung notwendig und wichtig, um alle Informationen korrekt anzuzeigen. Nur ein dauerhaftes Cookie bleibt auf dem Computer des Besuchers, bis es gelöscht wird.</w:t>
      </w:r>
    </w:p>
    <w:p w:rsidR="0063665D" w:rsidRPr="0063665D" w:rsidRDefault="0063665D" w:rsidP="0063665D">
      <w:pPr>
        <w:spacing w:after="120" w:line="240" w:lineRule="auto"/>
        <w:rPr>
          <w:rFonts w:ascii="Arial" w:eastAsia="Times New Roman" w:hAnsi="Arial" w:cs="Arial"/>
          <w:color w:val="191916"/>
          <w:sz w:val="29"/>
          <w:szCs w:val="29"/>
          <w:lang w:eastAsia="de-DE"/>
        </w:rPr>
      </w:pPr>
      <w:r w:rsidRPr="0063665D">
        <w:rPr>
          <w:rFonts w:ascii="Arial" w:eastAsia="Times New Roman" w:hAnsi="Arial" w:cs="Arial"/>
          <w:color w:val="191916"/>
          <w:sz w:val="29"/>
          <w:szCs w:val="29"/>
          <w:lang w:eastAsia="de-DE"/>
        </w:rPr>
        <w:t>Weder enthüllen noch enthalten Cookies irgendwelche personenbezogenen Daten. Cookies können keine Informationen von Ihrem Computer auslesen oder mit anderen Cookies auf Ihrer Festplatte zusammenwirken. </w:t>
      </w:r>
    </w:p>
    <w:p w:rsidR="0063665D" w:rsidRPr="0063665D" w:rsidRDefault="0063665D" w:rsidP="0063665D">
      <w:pPr>
        <w:spacing w:before="225" w:after="120" w:line="336" w:lineRule="atLeast"/>
        <w:outlineLvl w:val="1"/>
        <w:rPr>
          <w:rFonts w:ascii="Arial" w:eastAsia="Times New Roman" w:hAnsi="Arial" w:cs="Arial"/>
          <w:b/>
          <w:bCs/>
          <w:color w:val="333333"/>
          <w:sz w:val="29"/>
          <w:szCs w:val="29"/>
          <w:lang w:eastAsia="de-DE"/>
        </w:rPr>
      </w:pPr>
      <w:r w:rsidRPr="0063665D">
        <w:rPr>
          <w:rFonts w:ascii="Arial" w:eastAsia="Times New Roman" w:hAnsi="Arial" w:cs="Arial"/>
          <w:b/>
          <w:bCs/>
          <w:color w:val="333333"/>
          <w:sz w:val="29"/>
          <w:szCs w:val="29"/>
          <w:lang w:eastAsia="de-DE"/>
        </w:rPr>
        <w:t>Warum werden Cookies verwendet?</w:t>
      </w:r>
    </w:p>
    <w:p w:rsidR="0063665D" w:rsidRPr="0063665D" w:rsidRDefault="0063665D" w:rsidP="0063665D">
      <w:pPr>
        <w:spacing w:after="120" w:line="240" w:lineRule="auto"/>
        <w:rPr>
          <w:rFonts w:ascii="Arial" w:eastAsia="Times New Roman" w:hAnsi="Arial" w:cs="Arial"/>
          <w:color w:val="191916"/>
          <w:sz w:val="29"/>
          <w:szCs w:val="29"/>
          <w:lang w:eastAsia="de-DE"/>
        </w:rPr>
      </w:pPr>
      <w:r w:rsidRPr="0063665D">
        <w:rPr>
          <w:rFonts w:ascii="Arial" w:eastAsia="Times New Roman" w:hAnsi="Arial" w:cs="Arial"/>
          <w:color w:val="191916"/>
          <w:sz w:val="29"/>
          <w:szCs w:val="29"/>
          <w:lang w:eastAsia="de-DE"/>
        </w:rPr>
        <w:t>Cookies dienen ausschließlich zur Sicherstellung der Funktionalität der Website. Durch Cookies ist es möglich, Ihnen einen reibungslosen Besuch meiner Website zu ermöglichen und Ihren Computer gegebenenfalls bei einem späteren Besuch wiederzuerkennen.</w:t>
      </w:r>
    </w:p>
    <w:p w:rsidR="0063665D" w:rsidRPr="0063665D" w:rsidRDefault="0063665D" w:rsidP="0063665D">
      <w:pPr>
        <w:spacing w:after="120" w:line="240" w:lineRule="auto"/>
        <w:rPr>
          <w:rFonts w:ascii="Arial" w:eastAsia="Times New Roman" w:hAnsi="Arial" w:cs="Arial"/>
          <w:color w:val="191916"/>
          <w:sz w:val="29"/>
          <w:szCs w:val="29"/>
          <w:lang w:eastAsia="de-DE"/>
        </w:rPr>
      </w:pPr>
      <w:r w:rsidRPr="0063665D">
        <w:rPr>
          <w:rFonts w:ascii="Arial" w:eastAsia="Times New Roman" w:hAnsi="Arial" w:cs="Arial"/>
          <w:color w:val="191916"/>
          <w:sz w:val="29"/>
          <w:szCs w:val="29"/>
          <w:lang w:eastAsia="de-DE"/>
        </w:rPr>
        <w:t>Cookies werden auf dieser Website grundsätzlich nicht zur Sammlung personenbezogener Informationen über einen Besucher verwendet und es werden keinerlei Auswertungen dieser Daten vorgenommen.</w:t>
      </w:r>
    </w:p>
    <w:p w:rsidR="0063665D" w:rsidRPr="0063665D" w:rsidRDefault="0063665D" w:rsidP="0063665D">
      <w:pPr>
        <w:spacing w:before="225" w:after="120" w:line="336" w:lineRule="atLeast"/>
        <w:outlineLvl w:val="1"/>
        <w:rPr>
          <w:rFonts w:ascii="Arial" w:eastAsia="Times New Roman" w:hAnsi="Arial" w:cs="Arial"/>
          <w:b/>
          <w:bCs/>
          <w:color w:val="333333"/>
          <w:sz w:val="29"/>
          <w:szCs w:val="29"/>
          <w:lang w:eastAsia="de-DE"/>
        </w:rPr>
      </w:pPr>
      <w:r w:rsidRPr="0063665D">
        <w:rPr>
          <w:rFonts w:ascii="Arial" w:eastAsia="Times New Roman" w:hAnsi="Arial" w:cs="Arial"/>
          <w:b/>
          <w:bCs/>
          <w:color w:val="333333"/>
          <w:sz w:val="29"/>
          <w:szCs w:val="29"/>
          <w:lang w:eastAsia="de-DE"/>
        </w:rPr>
        <w:t>Web-Analyse</w:t>
      </w:r>
    </w:p>
    <w:p w:rsidR="0063665D" w:rsidRPr="0063665D" w:rsidRDefault="0063665D" w:rsidP="0063665D">
      <w:pPr>
        <w:spacing w:after="120" w:line="240" w:lineRule="auto"/>
        <w:rPr>
          <w:rFonts w:ascii="Arial" w:eastAsia="Times New Roman" w:hAnsi="Arial" w:cs="Arial"/>
          <w:color w:val="191916"/>
          <w:sz w:val="29"/>
          <w:szCs w:val="29"/>
          <w:lang w:eastAsia="de-DE"/>
        </w:rPr>
      </w:pPr>
      <w:r w:rsidRPr="0063665D">
        <w:rPr>
          <w:rFonts w:ascii="Arial" w:eastAsia="Times New Roman" w:hAnsi="Arial" w:cs="Arial"/>
          <w:color w:val="191916"/>
          <w:sz w:val="29"/>
          <w:szCs w:val="29"/>
          <w:lang w:eastAsia="de-DE"/>
        </w:rPr>
        <w:t>Diese Website verwendet Google Analytics, Google Analytics funktioniert auf der Basis von Cookies. In zusammengefasster Form speichern Cookies Informationen über die Nutzung der Website durch Besucher, einschließlich der Zahl aufgerufenen Seiten, Herkunft des Besuchers und Zahl der Besuche, um die Website zu verbessern und für eine positive Erfahrung des Benutzers zu sorgen. Falls Sie keine Cookies akzeptieren, werden keine Informationen gespeichert.</w:t>
      </w:r>
    </w:p>
    <w:p w:rsidR="0063665D" w:rsidRPr="0063665D" w:rsidRDefault="0063665D" w:rsidP="0063665D">
      <w:pPr>
        <w:spacing w:after="120" w:line="240" w:lineRule="auto"/>
        <w:rPr>
          <w:rFonts w:ascii="Arial" w:eastAsia="Times New Roman" w:hAnsi="Arial" w:cs="Arial"/>
          <w:color w:val="191916"/>
          <w:sz w:val="29"/>
          <w:szCs w:val="29"/>
          <w:lang w:eastAsia="de-DE"/>
        </w:rPr>
      </w:pPr>
      <w:r w:rsidRPr="0063665D">
        <w:rPr>
          <w:rFonts w:ascii="Arial" w:eastAsia="Times New Roman" w:hAnsi="Arial" w:cs="Arial"/>
          <w:color w:val="191916"/>
          <w:sz w:val="29"/>
          <w:szCs w:val="29"/>
          <w:u w:val="single"/>
          <w:lang w:eastAsia="de-DE"/>
        </w:rPr>
        <w:t>Mehr dazu in unserer Datenschutzrichtlinie</w:t>
      </w:r>
    </w:p>
    <w:p w:rsidR="0063665D" w:rsidRPr="0063665D" w:rsidRDefault="0063665D" w:rsidP="0063665D">
      <w:pPr>
        <w:spacing w:before="225" w:after="120" w:line="336" w:lineRule="atLeast"/>
        <w:outlineLvl w:val="1"/>
        <w:rPr>
          <w:rFonts w:ascii="Arial" w:eastAsia="Times New Roman" w:hAnsi="Arial" w:cs="Arial"/>
          <w:b/>
          <w:bCs/>
          <w:color w:val="333333"/>
          <w:sz w:val="29"/>
          <w:szCs w:val="29"/>
          <w:lang w:eastAsia="de-DE"/>
        </w:rPr>
      </w:pPr>
      <w:r w:rsidRPr="0063665D">
        <w:rPr>
          <w:rFonts w:ascii="Arial" w:eastAsia="Times New Roman" w:hAnsi="Arial" w:cs="Arial"/>
          <w:b/>
          <w:bCs/>
          <w:color w:val="333333"/>
          <w:sz w:val="29"/>
          <w:szCs w:val="29"/>
          <w:lang w:eastAsia="de-DE"/>
        </w:rPr>
        <w:t>Wie kann man Cookies ablehnen und löschen?</w:t>
      </w:r>
    </w:p>
    <w:p w:rsidR="0063665D" w:rsidRPr="0063665D" w:rsidRDefault="0063665D" w:rsidP="0063665D">
      <w:pPr>
        <w:spacing w:after="120" w:line="240" w:lineRule="auto"/>
        <w:rPr>
          <w:rFonts w:ascii="Arial" w:eastAsia="Times New Roman" w:hAnsi="Arial" w:cs="Arial"/>
          <w:color w:val="191916"/>
          <w:sz w:val="29"/>
          <w:szCs w:val="29"/>
          <w:lang w:eastAsia="de-DE"/>
        </w:rPr>
      </w:pPr>
      <w:r w:rsidRPr="0063665D">
        <w:rPr>
          <w:rFonts w:ascii="Arial" w:eastAsia="Times New Roman" w:hAnsi="Arial" w:cs="Arial"/>
          <w:color w:val="191916"/>
          <w:sz w:val="29"/>
          <w:szCs w:val="29"/>
          <w:lang w:eastAsia="de-DE"/>
        </w:rPr>
        <w:lastRenderedPageBreak/>
        <w:t>Nach Verlassen unserer Domain werden die Sitzungscookies rückstandsfrei gelöscht. Sie können Cookies jederzeit selbst löschen, da beim Aufruf Cookies gegebenenfalls neu erstellt werden.</w:t>
      </w:r>
    </w:p>
    <w:p w:rsidR="0063665D" w:rsidRPr="0063665D" w:rsidRDefault="0063665D" w:rsidP="0063665D">
      <w:pPr>
        <w:spacing w:after="120" w:line="240" w:lineRule="auto"/>
        <w:rPr>
          <w:rFonts w:ascii="Arial" w:eastAsia="Times New Roman" w:hAnsi="Arial" w:cs="Arial"/>
          <w:color w:val="191916"/>
          <w:sz w:val="29"/>
          <w:szCs w:val="29"/>
          <w:lang w:eastAsia="de-DE"/>
        </w:rPr>
      </w:pPr>
      <w:r w:rsidRPr="0063665D">
        <w:rPr>
          <w:rFonts w:ascii="Arial" w:eastAsia="Times New Roman" w:hAnsi="Arial" w:cs="Arial"/>
          <w:color w:val="191916"/>
          <w:sz w:val="29"/>
          <w:szCs w:val="29"/>
          <w:lang w:eastAsia="de-DE"/>
        </w:rPr>
        <w:t>Bitte beachten Sie, dass die meisten Browser Cookies automatisch akzeptieren.</w:t>
      </w:r>
    </w:p>
    <w:p w:rsidR="0063665D" w:rsidRPr="0063665D" w:rsidRDefault="0063665D" w:rsidP="0063665D">
      <w:pPr>
        <w:spacing w:after="120" w:line="240" w:lineRule="auto"/>
        <w:rPr>
          <w:rFonts w:ascii="Arial" w:eastAsia="Times New Roman" w:hAnsi="Arial" w:cs="Arial"/>
          <w:color w:val="191916"/>
          <w:sz w:val="29"/>
          <w:szCs w:val="29"/>
          <w:lang w:eastAsia="de-DE"/>
        </w:rPr>
      </w:pPr>
      <w:r w:rsidRPr="0063665D">
        <w:rPr>
          <w:rFonts w:ascii="Arial" w:eastAsia="Times New Roman" w:hAnsi="Arial" w:cs="Arial"/>
          <w:color w:val="191916"/>
          <w:sz w:val="29"/>
          <w:szCs w:val="29"/>
          <w:lang w:eastAsia="de-DE"/>
        </w:rPr>
        <w:t>Sie haben die Möglichkeit, das Abspeichern von Cookies auf Ihrem Rechner durch entsprechende Browsereinstellungen zu verhindern. Sie können dann diese Websites zwar weiter besuchen, einzelne Funktionen könnten jedoch in ihrer Arbeitsweise beeinträchtigt sein. Bitte informieren Sie sich bei dem Anbieter Ihres Browsers über das konkrete Vorgehen.</w:t>
      </w:r>
    </w:p>
    <w:p w:rsidR="0063665D" w:rsidRPr="0063665D" w:rsidRDefault="0063665D" w:rsidP="0063665D">
      <w:pPr>
        <w:spacing w:after="120" w:line="240" w:lineRule="auto"/>
        <w:rPr>
          <w:rFonts w:ascii="Arial" w:eastAsia="Times New Roman" w:hAnsi="Arial" w:cs="Arial"/>
          <w:color w:val="191916"/>
          <w:sz w:val="29"/>
          <w:szCs w:val="29"/>
          <w:lang w:eastAsia="de-DE"/>
        </w:rPr>
      </w:pPr>
      <w:r w:rsidRPr="0063665D">
        <w:rPr>
          <w:rFonts w:ascii="Arial" w:eastAsia="Times New Roman" w:hAnsi="Arial" w:cs="Arial"/>
          <w:color w:val="191916"/>
          <w:sz w:val="29"/>
          <w:szCs w:val="29"/>
          <w:lang w:eastAsia="de-DE"/>
        </w:rPr>
        <w:t>Weitere Informationen über die Verwendung von Cookies in den Browsern von Mobiltelefonen und über die Möglichkeiten, solche Cookies abzulehnen oder zu löschen, finden Sie im Handbuch Ihres Mobiltelefons.</w:t>
      </w:r>
    </w:p>
    <w:p w:rsidR="00676482" w:rsidRDefault="00676482"/>
    <w:sectPr w:rsidR="006764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5D"/>
    <w:rsid w:val="0063665D"/>
    <w:rsid w:val="006764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8D13"/>
  <w15:chartTrackingRefBased/>
  <w15:docId w15:val="{88F1A90C-AE23-49E7-ABA7-167D8CFB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63665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3665D"/>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3665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3665D"/>
    <w:rPr>
      <w:color w:val="0000FF"/>
      <w:u w:val="single"/>
    </w:rPr>
  </w:style>
  <w:style w:type="paragraph" w:styleId="Titel">
    <w:name w:val="Title"/>
    <w:basedOn w:val="Standard"/>
    <w:next w:val="Standard"/>
    <w:link w:val="TitelZchn"/>
    <w:uiPriority w:val="10"/>
    <w:qFormat/>
    <w:rsid w:val="006366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665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19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Orthey</dc:creator>
  <cp:keywords/>
  <dc:description/>
  <cp:lastModifiedBy>Markus Orthey</cp:lastModifiedBy>
  <cp:revision>1</cp:revision>
  <dcterms:created xsi:type="dcterms:W3CDTF">2018-10-14T23:53:00Z</dcterms:created>
  <dcterms:modified xsi:type="dcterms:W3CDTF">2018-10-15T00:01:00Z</dcterms:modified>
</cp:coreProperties>
</file>